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381D" w14:textId="77777777" w:rsidR="003902F0" w:rsidRDefault="003902F0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438F0" w:rsidRPr="008438F0" w14:paraId="66625CBE" w14:textId="77777777" w:rsidTr="006E5ED0">
        <w:trPr>
          <w:trHeight w:val="781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0832F" w14:textId="77777777" w:rsidR="008438F0" w:rsidRDefault="008438F0" w:rsidP="00F4735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SOLICITUD DE PRÁCTICAS EN SERVICIOS CENTRALES</w:t>
            </w:r>
            <w:r w:rsidR="00F47354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</w:t>
            </w:r>
            <w:r w:rsidR="002710CA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(MAUC)</w:t>
            </w:r>
          </w:p>
          <w:p w14:paraId="447562F6" w14:textId="77777777" w:rsidR="005D079E" w:rsidRPr="002E3D01" w:rsidRDefault="002F32B9" w:rsidP="002F32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1er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C</w:t>
            </w:r>
            <w:r w:rsidR="00316E7D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uatrimestre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(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octubre2022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enero2023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)</w:t>
            </w:r>
          </w:p>
        </w:tc>
      </w:tr>
    </w:tbl>
    <w:p w14:paraId="668CDC02" w14:textId="77777777" w:rsidR="002E3D01" w:rsidRPr="008438F0" w:rsidRDefault="002E3D01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518"/>
        <w:gridCol w:w="3827"/>
        <w:gridCol w:w="1843"/>
        <w:gridCol w:w="992"/>
      </w:tblGrid>
      <w:tr w:rsidR="001F113C" w:rsidRPr="00793076" w14:paraId="046C9E36" w14:textId="77777777" w:rsidTr="006E5ED0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23A6" w14:textId="77777777"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78DD" w14:textId="77777777"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7CCA" w14:textId="77777777" w:rsidR="001F113C" w:rsidRPr="0091332C" w:rsidRDefault="001F113C" w:rsidP="002E3D0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4EAB" w14:textId="77777777" w:rsidR="001F113C" w:rsidRPr="00793076" w:rsidRDefault="001F113C" w:rsidP="002E3D01"/>
        </w:tc>
      </w:tr>
      <w:tr w:rsidR="001F113C" w:rsidRPr="00793076" w14:paraId="509774C4" w14:textId="77777777" w:rsidTr="006E5ED0">
        <w:trPr>
          <w:gridAfter w:val="2"/>
          <w:wAfter w:w="2835" w:type="dxa"/>
          <w:trHeight w:val="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37E9" w14:textId="77777777"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CBA0" w14:textId="77777777"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</w:tr>
      <w:tr w:rsidR="008438F0" w:rsidRPr="008438F0" w14:paraId="5866D0B5" w14:textId="77777777" w:rsidTr="006E5ED0">
        <w:trPr>
          <w:gridAfter w:val="2"/>
          <w:wAfter w:w="2835" w:type="dxa"/>
          <w:trHeight w:val="40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77385" w14:textId="77777777"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799DE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1EB19433" w14:textId="77777777" w:rsidTr="006E5ED0">
        <w:trPr>
          <w:gridAfter w:val="2"/>
          <w:wAfter w:w="2835" w:type="dxa"/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A1A4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1460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0ED095CA" w14:textId="77777777" w:rsidTr="006E5ED0">
        <w:trPr>
          <w:gridAfter w:val="2"/>
          <w:wAfter w:w="2835" w:type="dxa"/>
          <w:trHeight w:val="3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C9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301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6049B541" w14:textId="77777777" w:rsidTr="006E5ED0">
        <w:trPr>
          <w:gridAfter w:val="2"/>
          <w:wAfter w:w="2835" w:type="dxa"/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113D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4D7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6638B7A3" w14:textId="77777777" w:rsidTr="006E5ED0">
        <w:trPr>
          <w:gridAfter w:val="2"/>
          <w:wAfter w:w="2835" w:type="dxa"/>
          <w:trHeight w:val="4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7574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99C3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33312D30" w14:textId="77777777" w:rsidTr="006E5ED0">
        <w:trPr>
          <w:gridAfter w:val="2"/>
          <w:wAfter w:w="2835" w:type="dxa"/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D45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C534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5D42A923" w14:textId="77777777" w:rsidTr="006E5ED0">
        <w:trPr>
          <w:gridAfter w:val="2"/>
          <w:wAfter w:w="2835" w:type="dxa"/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675A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A429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1C8E5910" w14:textId="77777777" w:rsidTr="006E5ED0">
        <w:trPr>
          <w:gridAfter w:val="2"/>
          <w:wAfter w:w="2835" w:type="dxa"/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8CD6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E7E1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2E3D01" w:rsidRPr="008438F0" w14:paraId="1BB990E8" w14:textId="77777777" w:rsidTr="006E5ED0">
        <w:trPr>
          <w:trHeight w:val="2678"/>
        </w:trPr>
        <w:tc>
          <w:tcPr>
            <w:tcW w:w="2127" w:type="dxa"/>
            <w:vAlign w:val="center"/>
          </w:tcPr>
          <w:p w14:paraId="1BFB88BE" w14:textId="77777777" w:rsidR="002E3D01" w:rsidRPr="008438F0" w:rsidRDefault="002E3D01" w:rsidP="002E3D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14:paraId="38F8CA61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052"/>
      </w:tblGrid>
      <w:tr w:rsidR="008438F0" w:rsidRPr="008438F0" w14:paraId="7F6DA97C" w14:textId="77777777" w:rsidTr="006E5ED0">
        <w:trPr>
          <w:trHeight w:val="726"/>
        </w:trPr>
        <w:tc>
          <w:tcPr>
            <w:tcW w:w="3708" w:type="dxa"/>
            <w:vAlign w:val="center"/>
          </w:tcPr>
          <w:p w14:paraId="3B78CA9F" w14:textId="77777777" w:rsidR="008438F0" w:rsidRPr="002E3D01" w:rsidRDefault="008438F0" w:rsidP="002E3D0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5472" w:type="dxa"/>
            <w:gridSpan w:val="2"/>
          </w:tcPr>
          <w:p w14:paraId="2402185F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5EAEE669" w14:textId="77777777" w:rsidTr="006E5ED0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14:paraId="2D0BE3FF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3C36817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left w:val="nil"/>
              <w:bottom w:val="nil"/>
              <w:right w:val="nil"/>
            </w:tcBorders>
          </w:tcPr>
          <w:p w14:paraId="12122F5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7F2236AC" w14:textId="77777777" w:rsidTr="006E5ED0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CA20C2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7B1C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4C1083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6EAA862E" w14:textId="77777777" w:rsidTr="006E5ED0">
        <w:tc>
          <w:tcPr>
            <w:tcW w:w="3708" w:type="dxa"/>
            <w:tcBorders>
              <w:top w:val="single" w:sz="12" w:space="0" w:color="auto"/>
            </w:tcBorders>
          </w:tcPr>
          <w:p w14:paraId="5E985074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1453689B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14:paraId="5EE0BC74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14:paraId="589BF28A" w14:textId="77777777" w:rsidTr="006E5ED0">
        <w:trPr>
          <w:trHeight w:val="365"/>
        </w:trPr>
        <w:tc>
          <w:tcPr>
            <w:tcW w:w="3708" w:type="dxa"/>
          </w:tcPr>
          <w:p w14:paraId="1EEA7CF6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14:paraId="24C8B2B9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14:paraId="427D3661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42BFE650" w14:textId="77777777" w:rsidTr="006E5ED0">
        <w:trPr>
          <w:trHeight w:val="413"/>
        </w:trPr>
        <w:tc>
          <w:tcPr>
            <w:tcW w:w="3708" w:type="dxa"/>
          </w:tcPr>
          <w:p w14:paraId="71B48706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14:paraId="35ACEACA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14:paraId="45B819B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67047021" w14:textId="77777777" w:rsidTr="006E5ED0">
        <w:trPr>
          <w:trHeight w:val="404"/>
        </w:trPr>
        <w:tc>
          <w:tcPr>
            <w:tcW w:w="3708" w:type="dxa"/>
          </w:tcPr>
          <w:p w14:paraId="56F35A8F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14:paraId="50E61570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14:paraId="25D13C56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14:paraId="304E875E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3492"/>
      </w:tblGrid>
      <w:tr w:rsidR="008438F0" w:rsidRPr="008438F0" w14:paraId="657B4199" w14:textId="77777777" w:rsidTr="006E5ED0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ABF1C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66FD7E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1785F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55516C25" w14:textId="77777777" w:rsidTr="006E5ED0">
        <w:tc>
          <w:tcPr>
            <w:tcW w:w="2808" w:type="dxa"/>
            <w:tcBorders>
              <w:top w:val="single" w:sz="12" w:space="0" w:color="auto"/>
            </w:tcBorders>
          </w:tcPr>
          <w:p w14:paraId="449087DD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14:paraId="77B8F7BB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14:paraId="0E04C7F5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3492" w:type="dxa"/>
            <w:tcBorders>
              <w:top w:val="single" w:sz="12" w:space="0" w:color="auto"/>
            </w:tcBorders>
          </w:tcPr>
          <w:p w14:paraId="6877C1C4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14:paraId="4929CA97" w14:textId="77777777" w:rsidTr="006E5ED0">
        <w:trPr>
          <w:trHeight w:val="339"/>
        </w:trPr>
        <w:tc>
          <w:tcPr>
            <w:tcW w:w="2808" w:type="dxa"/>
          </w:tcPr>
          <w:p w14:paraId="2FAEAF85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14:paraId="5B904041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14:paraId="47FDEDA2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14:paraId="7392288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36006EAE" w14:textId="77777777" w:rsidTr="006E5ED0">
        <w:trPr>
          <w:trHeight w:val="414"/>
        </w:trPr>
        <w:tc>
          <w:tcPr>
            <w:tcW w:w="2808" w:type="dxa"/>
          </w:tcPr>
          <w:p w14:paraId="634DCCF5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14:paraId="3ABCC57F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14:paraId="76F1619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14:paraId="2539D07F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14:paraId="2FD19191" w14:textId="77777777" w:rsidTr="006E5ED0">
        <w:trPr>
          <w:trHeight w:val="421"/>
        </w:trPr>
        <w:tc>
          <w:tcPr>
            <w:tcW w:w="2808" w:type="dxa"/>
          </w:tcPr>
          <w:p w14:paraId="49A2DB2F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</w:tcPr>
          <w:p w14:paraId="07BF68FA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14:paraId="552AFC8F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3492" w:type="dxa"/>
          </w:tcPr>
          <w:p w14:paraId="6D27ED90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21E0BAD8" w14:textId="77777777" w:rsidTr="006E5ED0">
        <w:trPr>
          <w:trHeight w:val="413"/>
        </w:trPr>
        <w:tc>
          <w:tcPr>
            <w:tcW w:w="2808" w:type="dxa"/>
          </w:tcPr>
          <w:p w14:paraId="15CA4304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14:paraId="0B79B40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14:paraId="56FCB754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14:paraId="3811E73C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14:paraId="456CC656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492"/>
      </w:tblGrid>
      <w:tr w:rsidR="008438F0" w:rsidRPr="008438F0" w14:paraId="0D9EABA4" w14:textId="77777777" w:rsidTr="006E5ED0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01B139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F8CBB2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AB4C6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6B97F183" w14:textId="77777777" w:rsidTr="006E5ED0">
        <w:trPr>
          <w:trHeight w:val="805"/>
        </w:trPr>
        <w:tc>
          <w:tcPr>
            <w:tcW w:w="9180" w:type="dxa"/>
            <w:gridSpan w:val="3"/>
          </w:tcPr>
          <w:p w14:paraId="1B2B6A41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14:paraId="3F192DBE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3351"/>
      </w:tblGrid>
      <w:tr w:rsidR="008438F0" w:rsidRPr="008438F0" w14:paraId="6C084AD0" w14:textId="77777777" w:rsidTr="00F47354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FCB54E" w14:textId="77777777"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14:paraId="50C43EA9" w14:textId="77777777"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14:paraId="13A4C49F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17B87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0C899E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6B32AE75" w14:textId="77777777" w:rsidTr="00F47354">
        <w:tc>
          <w:tcPr>
            <w:tcW w:w="1548" w:type="dxa"/>
            <w:tcBorders>
              <w:top w:val="single" w:sz="12" w:space="0" w:color="auto"/>
            </w:tcBorders>
          </w:tcPr>
          <w:p w14:paraId="152AF44B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2BEA95EC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61864CCF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3351" w:type="dxa"/>
            <w:tcBorders>
              <w:top w:val="single" w:sz="12" w:space="0" w:color="auto"/>
            </w:tcBorders>
          </w:tcPr>
          <w:p w14:paraId="783D8560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14:paraId="4C0A49EE" w14:textId="77777777" w:rsidTr="00F47354">
        <w:trPr>
          <w:trHeight w:val="799"/>
        </w:trPr>
        <w:tc>
          <w:tcPr>
            <w:tcW w:w="1548" w:type="dxa"/>
          </w:tcPr>
          <w:p w14:paraId="125B9EA4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14:paraId="5FE1AEDA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14:paraId="6FFDC0A7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14:paraId="74D4B03D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14:paraId="1E7A11D1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79492895" w14:textId="77777777" w:rsidTr="00F47354">
        <w:trPr>
          <w:trHeight w:val="980"/>
        </w:trPr>
        <w:tc>
          <w:tcPr>
            <w:tcW w:w="1548" w:type="dxa"/>
          </w:tcPr>
          <w:p w14:paraId="41C3027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14:paraId="71430C69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14:paraId="34400F4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14:paraId="18970FCE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14:paraId="764612B9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6C4F507A" w14:textId="77777777" w:rsidTr="00F47354">
        <w:trPr>
          <w:trHeight w:val="979"/>
        </w:trPr>
        <w:tc>
          <w:tcPr>
            <w:tcW w:w="1548" w:type="dxa"/>
          </w:tcPr>
          <w:p w14:paraId="06A6D332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14:paraId="4900CA6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14:paraId="3E61B5D3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14:paraId="4589226A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14:paraId="38FA104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60E6A2CE" w14:textId="77777777" w:rsidTr="00F47354">
        <w:trPr>
          <w:trHeight w:val="989"/>
        </w:trPr>
        <w:tc>
          <w:tcPr>
            <w:tcW w:w="1548" w:type="dxa"/>
          </w:tcPr>
          <w:p w14:paraId="39CF4C9C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14:paraId="60BAD2EA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14:paraId="7A3A377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14:paraId="266ED5F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14:paraId="0513BA81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  <w:tr w:rsidR="009240DC" w:rsidRPr="008438F0" w14:paraId="5F7643F9" w14:textId="77777777" w:rsidTr="00F47354">
        <w:trPr>
          <w:trHeight w:val="985"/>
        </w:trPr>
        <w:tc>
          <w:tcPr>
            <w:tcW w:w="1548" w:type="dxa"/>
          </w:tcPr>
          <w:p w14:paraId="0B009EAB" w14:textId="77777777"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14:paraId="31D3B3D4" w14:textId="77777777"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14:paraId="21A69E37" w14:textId="77777777"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14:paraId="1010616D" w14:textId="77777777"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14:paraId="571A9C32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351"/>
      </w:tblGrid>
      <w:tr w:rsidR="008438F0" w:rsidRPr="008438F0" w14:paraId="220B7737" w14:textId="77777777" w:rsidTr="00F47354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E703D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8BAC4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5D9AE2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4426A334" w14:textId="77777777" w:rsidTr="00F47354">
        <w:trPr>
          <w:trHeight w:val="1538"/>
        </w:trPr>
        <w:tc>
          <w:tcPr>
            <w:tcW w:w="9039" w:type="dxa"/>
            <w:gridSpan w:val="3"/>
          </w:tcPr>
          <w:p w14:paraId="2CE94BC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14:paraId="0D0CEE82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14:paraId="194FE1A7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14:paraId="28907C64" w14:textId="77777777"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14:paraId="4A00CF0F" w14:textId="77777777"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14:paraId="1C145E46" w14:textId="77777777" w:rsidR="008438F0" w:rsidRPr="008438F0" w:rsidRDefault="00727770" w:rsidP="00FC1B35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6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14:paraId="54716584" w14:textId="77777777"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1D505ABD" w14:textId="77777777" w:rsidR="002E3D01" w:rsidRDefault="002E3D01"/>
    <w:sectPr w:rsidR="002E3D01" w:rsidSect="00FC1B35">
      <w:headerReference w:type="default" r:id="rId7"/>
      <w:footerReference w:type="default" r:id="rId8"/>
      <w:pgSz w:w="11906" w:h="16838"/>
      <w:pgMar w:top="184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6305" w14:textId="77777777" w:rsidR="00F47354" w:rsidRDefault="00F47354">
      <w:pPr>
        <w:spacing w:after="0" w:line="240" w:lineRule="auto"/>
      </w:pPr>
      <w:r>
        <w:separator/>
      </w:r>
    </w:p>
  </w:endnote>
  <w:endnote w:type="continuationSeparator" w:id="0">
    <w:p w14:paraId="081136E9" w14:textId="77777777" w:rsidR="00F47354" w:rsidRDefault="00F4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630741"/>
      <w:docPartObj>
        <w:docPartGallery w:val="Page Numbers (Bottom of Page)"/>
        <w:docPartUnique/>
      </w:docPartObj>
    </w:sdtPr>
    <w:sdtEndPr/>
    <w:sdtContent>
      <w:p w14:paraId="13F35753" w14:textId="77777777" w:rsidR="00F47354" w:rsidRDefault="00F473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F0">
          <w:rPr>
            <w:noProof/>
          </w:rPr>
          <w:t>2</w:t>
        </w:r>
        <w:r>
          <w:fldChar w:fldCharType="end"/>
        </w:r>
      </w:p>
    </w:sdtContent>
  </w:sdt>
  <w:p w14:paraId="7969C512" w14:textId="77777777" w:rsidR="00F47354" w:rsidRDefault="00F47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B9B6" w14:textId="77777777" w:rsidR="00F47354" w:rsidRDefault="00F47354">
      <w:pPr>
        <w:spacing w:after="0" w:line="240" w:lineRule="auto"/>
      </w:pPr>
      <w:r>
        <w:separator/>
      </w:r>
    </w:p>
  </w:footnote>
  <w:footnote w:type="continuationSeparator" w:id="0">
    <w:p w14:paraId="4857A70F" w14:textId="77777777" w:rsidR="00F47354" w:rsidRDefault="00F4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F430" w14:textId="77777777" w:rsidR="00F47354" w:rsidRDefault="00F4735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1881AE2F" wp14:editId="420410E0">
              <wp:simplePos x="0" y="0"/>
              <wp:positionH relativeFrom="column">
                <wp:posOffset>-622935</wp:posOffset>
              </wp:positionH>
              <wp:positionV relativeFrom="paragraph">
                <wp:posOffset>-125054</wp:posOffset>
              </wp:positionV>
              <wp:extent cx="2686050" cy="581169"/>
              <wp:effectExtent l="0" t="0" r="0" b="952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86050" cy="581169"/>
                        <a:chOff x="432" y="1041"/>
                        <a:chExt cx="5542" cy="1224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82603" w14:textId="77777777" w:rsidR="00F47354" w:rsidRPr="002E3D01" w:rsidRDefault="00F47354" w:rsidP="002E3D0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3D0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14:paraId="20A70341" w14:textId="77777777" w:rsidR="00F47354" w:rsidRDefault="00F47354" w:rsidP="00F4735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3D0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 ASUNTOS EXTERIORES, UNIÓN EUROPEA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2349700" w14:textId="77777777" w:rsidR="00F47354" w:rsidRDefault="00F47354" w:rsidP="00F4735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  <w:p w14:paraId="7691B24A" w14:textId="77777777" w:rsidR="00F47354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E71B22D" w14:textId="77777777" w:rsidR="00F47354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ACD3466" w14:textId="77777777" w:rsidR="00F47354" w:rsidRPr="002E3D01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cooperaciój</w:t>
                            </w:r>
                            <w:proofErr w:type="spellEnd"/>
                          </w:p>
                          <w:p w14:paraId="2D6014E8" w14:textId="77777777"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A0ED8D4" w14:textId="77777777"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A120F9" w14:textId="77777777"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7AAFC5" w14:textId="77777777" w:rsidR="00F47354" w:rsidRPr="008625AE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3B6050F" w14:textId="77777777" w:rsidR="00F47354" w:rsidRPr="008625AE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1041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81AE2F" id="Grupo 9" o:spid="_x0000_s1026" style="position:absolute;margin-left:-49.05pt;margin-top:-9.85pt;width:211.5pt;height:45.75pt;z-index:251658240" coordorigin="432,1041" coordsize="5542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31082603" w14:textId="77777777" w:rsidR="00F47354" w:rsidRPr="002E3D01" w:rsidRDefault="00F47354" w:rsidP="002E3D0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3D01">
                        <w:rPr>
                          <w:rFonts w:cstheme="minorHAnsi"/>
                          <w:sz w:val="16"/>
                          <w:szCs w:val="16"/>
                        </w:rPr>
                        <w:t>MINISTERIO</w:t>
                      </w:r>
                    </w:p>
                    <w:p w14:paraId="20A70341" w14:textId="77777777" w:rsidR="00F47354" w:rsidRDefault="00F47354" w:rsidP="00F4735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3D01">
                        <w:rPr>
                          <w:rFonts w:cstheme="minorHAnsi"/>
                          <w:sz w:val="16"/>
                          <w:szCs w:val="16"/>
                        </w:rPr>
                        <w:t>DE ASUNTOS EXTERIORES, UNIÓN EUROPEA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2349700" w14:textId="77777777" w:rsidR="00F47354" w:rsidRDefault="00F47354" w:rsidP="00F4735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Y COOPERACIÓN</w:t>
                      </w:r>
                    </w:p>
                    <w:p w14:paraId="7691B24A" w14:textId="77777777" w:rsidR="00F47354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4E71B22D" w14:textId="77777777" w:rsidR="00F47354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7ACD3466" w14:textId="77777777" w:rsidR="00F47354" w:rsidRPr="002E3D01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Y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>cooperaciój</w:t>
                      </w:r>
                      <w:proofErr w:type="spellEnd"/>
                    </w:p>
                    <w:p w14:paraId="2D6014E8" w14:textId="77777777"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A0ED8D4" w14:textId="77777777"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6A120F9" w14:textId="77777777"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7AAFC5" w14:textId="77777777" w:rsidR="00F47354" w:rsidRPr="008625AE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3B6050F" w14:textId="77777777" w:rsidR="00F47354" w:rsidRPr="008625AE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1041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8F0"/>
    <w:rsid w:val="0007570B"/>
    <w:rsid w:val="001F113C"/>
    <w:rsid w:val="002710CA"/>
    <w:rsid w:val="002E3D01"/>
    <w:rsid w:val="002F32B9"/>
    <w:rsid w:val="00316E7D"/>
    <w:rsid w:val="003902F0"/>
    <w:rsid w:val="005D079E"/>
    <w:rsid w:val="006E5ED0"/>
    <w:rsid w:val="00727770"/>
    <w:rsid w:val="008438F0"/>
    <w:rsid w:val="009240DC"/>
    <w:rsid w:val="00B25865"/>
    <w:rsid w:val="00CB3799"/>
    <w:rsid w:val="00D113CC"/>
    <w:rsid w:val="00F47354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1EF25F"/>
  <w15:docId w15:val="{F6A8B608-774F-4AD3-ABE5-90618386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teriores.gob.es/Portal/es/ServiciosAlCiudadano/OportunidadesProfesionalesFormacion/Paginas/Practica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Cristiana Datola</cp:lastModifiedBy>
  <cp:revision>2</cp:revision>
  <dcterms:created xsi:type="dcterms:W3CDTF">2022-04-19T08:40:00Z</dcterms:created>
  <dcterms:modified xsi:type="dcterms:W3CDTF">2022-04-19T08:40:00Z</dcterms:modified>
</cp:coreProperties>
</file>