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E0" w:rsidRDefault="009250E0" w:rsidP="009250E0">
      <w:pPr>
        <w:jc w:val="center"/>
        <w:rPr>
          <w:rFonts w:ascii="UnitOT-Medi" w:hAnsi="UnitOT-Medi" w:cs="UnitOT-Medi"/>
          <w:b/>
          <w:color w:val="0098CD"/>
          <w:sz w:val="32"/>
          <w:szCs w:val="28"/>
        </w:rPr>
      </w:pPr>
    </w:p>
    <w:p w:rsidR="003375A9" w:rsidRPr="009250E0" w:rsidRDefault="009250E0" w:rsidP="009250E0">
      <w:pPr>
        <w:jc w:val="center"/>
        <w:rPr>
          <w:rFonts w:ascii="UnitOT-Medi" w:hAnsi="UnitOT-Medi" w:cs="UnitOT-Medi"/>
          <w:b/>
          <w:color w:val="0098CD"/>
          <w:sz w:val="32"/>
          <w:szCs w:val="28"/>
        </w:rPr>
      </w:pPr>
      <w:bookmarkStart w:id="0" w:name="_GoBack"/>
      <w:r w:rsidRPr="009250E0">
        <w:rPr>
          <w:rFonts w:ascii="UnitOT-Medi" w:hAnsi="UnitOT-Medi" w:cs="UnitOT-Medi"/>
          <w:b/>
          <w:color w:val="0098CD"/>
          <w:sz w:val="32"/>
          <w:szCs w:val="28"/>
        </w:rPr>
        <w:t>CARTA DE MOTIVACIÓN</w:t>
      </w:r>
    </w:p>
    <w:bookmarkEnd w:id="0"/>
    <w:p w:rsidR="009250E0" w:rsidRDefault="009250E0"/>
    <w:p w:rsidR="009250E0" w:rsidRPr="009250E0" w:rsidRDefault="009250E0" w:rsidP="009250E0">
      <w:pPr>
        <w:spacing w:line="276" w:lineRule="auto"/>
        <w:rPr>
          <w:rFonts w:ascii="UnitOT-Medi" w:hAnsi="UnitOT-Medi" w:cs="UnitOT-Medi"/>
          <w:color w:val="0098CD"/>
        </w:rPr>
      </w:pPr>
      <w:r w:rsidRPr="009250E0">
        <w:rPr>
          <w:rFonts w:ascii="UnitOT-Medi" w:hAnsi="UnitOT-Medi" w:cs="UnitOT-Medi"/>
          <w:color w:val="0098CD"/>
        </w:rPr>
        <w:t xml:space="preserve">Nombre:  </w:t>
      </w:r>
    </w:p>
    <w:p w:rsidR="009250E0" w:rsidRPr="009250E0" w:rsidRDefault="009250E0" w:rsidP="009250E0">
      <w:pPr>
        <w:spacing w:line="276" w:lineRule="auto"/>
        <w:rPr>
          <w:rFonts w:ascii="UnitOT-Medi" w:hAnsi="UnitOT-Medi" w:cs="UnitOT-Medi"/>
          <w:color w:val="0098CD"/>
        </w:rPr>
      </w:pPr>
      <w:r w:rsidRPr="009250E0">
        <w:rPr>
          <w:rFonts w:ascii="UnitOT-Medi" w:hAnsi="UnitOT-Medi" w:cs="UnitOT-Medi"/>
          <w:color w:val="0098CD"/>
        </w:rPr>
        <w:t xml:space="preserve">Apellidos:  </w:t>
      </w:r>
    </w:p>
    <w:p w:rsidR="009250E0" w:rsidRPr="009250E0" w:rsidRDefault="009250E0" w:rsidP="009250E0">
      <w:pPr>
        <w:spacing w:line="276" w:lineRule="auto"/>
        <w:rPr>
          <w:rFonts w:ascii="UnitOT-Medi" w:hAnsi="UnitOT-Medi" w:cs="UnitOT-Medi"/>
          <w:color w:val="0098CD"/>
        </w:rPr>
      </w:pPr>
      <w:r w:rsidRPr="009250E0">
        <w:rPr>
          <w:rFonts w:ascii="UnitOT-Medi" w:hAnsi="UnitOT-Medi" w:cs="UnitOT-Medi"/>
          <w:color w:val="0098CD"/>
        </w:rPr>
        <w:t>DNI/NIF/NIE:</w:t>
      </w:r>
    </w:p>
    <w:p w:rsidR="009250E0" w:rsidRPr="009250E0" w:rsidRDefault="009250E0" w:rsidP="009250E0">
      <w:pPr>
        <w:spacing w:line="276" w:lineRule="auto"/>
        <w:rPr>
          <w:rFonts w:ascii="UnitOT-Medi" w:hAnsi="UnitOT-Medi" w:cs="UnitOT-Medi"/>
          <w:color w:val="0098CD"/>
        </w:rPr>
      </w:pPr>
      <w:r w:rsidRPr="009250E0">
        <w:rPr>
          <w:rFonts w:ascii="UnitOT-Medi" w:hAnsi="UnitOT-Medi" w:cs="UnitOT-Medi"/>
          <w:color w:val="0098CD"/>
        </w:rPr>
        <w:t>G</w:t>
      </w:r>
      <w:r w:rsidRPr="009250E0">
        <w:rPr>
          <w:rFonts w:ascii="UnitOT-Medi" w:hAnsi="UnitOT-Medi" w:cs="UnitOT-Medi"/>
          <w:color w:val="0098CD"/>
        </w:rPr>
        <w:t>énero</w:t>
      </w:r>
      <w:r w:rsidRPr="009250E0">
        <w:rPr>
          <w:rFonts w:ascii="UnitOT-Medi" w:hAnsi="UnitOT-Medi" w:cs="UnitOT-Medi"/>
          <w:color w:val="0098CD"/>
        </w:rPr>
        <w:t>:</w:t>
      </w:r>
    </w:p>
    <w:p w:rsidR="009250E0" w:rsidRPr="009250E0" w:rsidRDefault="009250E0" w:rsidP="009250E0">
      <w:pPr>
        <w:spacing w:line="276" w:lineRule="auto"/>
        <w:rPr>
          <w:rFonts w:ascii="UnitOT-Medi" w:hAnsi="UnitOT-Medi" w:cs="UnitOT-Medi"/>
          <w:color w:val="0098CD"/>
        </w:rPr>
      </w:pPr>
      <w:r w:rsidRPr="009250E0">
        <w:rPr>
          <w:rFonts w:ascii="UnitOT-Medi" w:hAnsi="UnitOT-Medi" w:cs="UnitOT-Medi"/>
          <w:color w:val="0098CD"/>
        </w:rPr>
        <w:t xml:space="preserve">Dirección: </w:t>
      </w:r>
    </w:p>
    <w:p w:rsidR="009250E0" w:rsidRPr="009250E0" w:rsidRDefault="009250E0" w:rsidP="009250E0">
      <w:pPr>
        <w:spacing w:line="276" w:lineRule="auto"/>
        <w:rPr>
          <w:rFonts w:ascii="UnitOT-Medi" w:hAnsi="UnitOT-Medi" w:cs="UnitOT-Medi"/>
          <w:color w:val="0098CD"/>
        </w:rPr>
      </w:pPr>
      <w:r w:rsidRPr="009250E0">
        <w:rPr>
          <w:rFonts w:ascii="UnitOT-Medi" w:hAnsi="UnitOT-Medi" w:cs="UnitOT-Medi"/>
          <w:color w:val="0098CD"/>
        </w:rPr>
        <w:t xml:space="preserve">CP:  </w:t>
      </w:r>
    </w:p>
    <w:p w:rsidR="009250E0" w:rsidRPr="009250E0" w:rsidRDefault="009250E0" w:rsidP="009250E0">
      <w:pPr>
        <w:spacing w:line="276" w:lineRule="auto"/>
        <w:rPr>
          <w:rFonts w:ascii="UnitOT-Medi" w:hAnsi="UnitOT-Medi" w:cs="UnitOT-Medi"/>
          <w:color w:val="0098CD"/>
        </w:rPr>
      </w:pPr>
      <w:r w:rsidRPr="009250E0">
        <w:rPr>
          <w:rFonts w:ascii="UnitOT-Medi" w:hAnsi="UnitOT-Medi" w:cs="UnitOT-Medi"/>
          <w:color w:val="0098CD"/>
        </w:rPr>
        <w:t>País: </w:t>
      </w:r>
    </w:p>
    <w:p w:rsidR="009250E0" w:rsidRPr="009250E0" w:rsidRDefault="009250E0" w:rsidP="009250E0">
      <w:pPr>
        <w:spacing w:line="276" w:lineRule="auto"/>
        <w:rPr>
          <w:rFonts w:ascii="UnitOT-Medi" w:hAnsi="UnitOT-Medi" w:cs="UnitOT-Medi"/>
          <w:color w:val="0098CD"/>
        </w:rPr>
      </w:pPr>
      <w:r w:rsidRPr="009250E0">
        <w:rPr>
          <w:rFonts w:ascii="UnitOT-Medi" w:hAnsi="UnitOT-Medi" w:cs="UnitOT-Medi"/>
          <w:color w:val="0098CD"/>
        </w:rPr>
        <w:t>E</w:t>
      </w:r>
      <w:r w:rsidRPr="009250E0">
        <w:rPr>
          <w:rFonts w:ascii="Cambria Math" w:hAnsi="Cambria Math" w:cs="Cambria Math"/>
          <w:color w:val="0098CD"/>
        </w:rPr>
        <w:t>‐</w:t>
      </w:r>
      <w:r w:rsidRPr="009250E0">
        <w:rPr>
          <w:rFonts w:ascii="UnitOT-Medi" w:hAnsi="UnitOT-Medi" w:cs="UnitOT-Medi"/>
          <w:color w:val="0098CD"/>
        </w:rPr>
        <w:t xml:space="preserve">mail:  </w:t>
      </w:r>
    </w:p>
    <w:p w:rsidR="009250E0" w:rsidRDefault="009250E0" w:rsidP="009250E0">
      <w:pPr>
        <w:spacing w:line="276" w:lineRule="auto"/>
        <w:rPr>
          <w:rFonts w:ascii="UnitOT-Medi" w:hAnsi="UnitOT-Medi" w:cs="UnitOT-Medi"/>
          <w:color w:val="0098CD"/>
        </w:rPr>
      </w:pPr>
      <w:r w:rsidRPr="009250E0">
        <w:rPr>
          <w:rFonts w:ascii="UnitOT-Medi" w:hAnsi="UnitOT-Medi" w:cs="UnitOT-Medi"/>
          <w:color w:val="0098CD"/>
        </w:rPr>
        <w:t xml:space="preserve">Móvil: </w:t>
      </w:r>
    </w:p>
    <w:p w:rsidR="009250E0" w:rsidRPr="009250E0" w:rsidRDefault="009250E0" w:rsidP="009250E0">
      <w:pPr>
        <w:spacing w:line="276" w:lineRule="auto"/>
        <w:rPr>
          <w:rFonts w:ascii="UnitOT-Medi" w:hAnsi="UnitOT-Medi" w:cs="UnitOT-Medi"/>
          <w:color w:val="0098CD"/>
        </w:rPr>
      </w:pPr>
    </w:p>
    <w:p w:rsidR="009250E0" w:rsidRDefault="009250E0" w:rsidP="009250E0">
      <w:pPr>
        <w:spacing w:line="276" w:lineRule="auto"/>
      </w:pPr>
    </w:p>
    <w:p w:rsidR="009250E0" w:rsidRPr="009250E0" w:rsidRDefault="009250E0" w:rsidP="009250E0">
      <w:pPr>
        <w:pStyle w:val="Prrafodelista"/>
        <w:numPr>
          <w:ilvl w:val="0"/>
          <w:numId w:val="1"/>
        </w:numPr>
        <w:spacing w:line="276" w:lineRule="auto"/>
        <w:rPr>
          <w:rFonts w:ascii="UnitOT-Medi" w:hAnsi="UnitOT-Medi" w:cs="UnitOT-Medi"/>
          <w:color w:val="0098CD"/>
        </w:rPr>
      </w:pPr>
      <w:r w:rsidRPr="009250E0">
        <w:rPr>
          <w:rFonts w:ascii="UnitOT-Medi" w:hAnsi="UnitOT-Medi" w:cs="UnitOT-Medi"/>
          <w:color w:val="0098CD"/>
        </w:rPr>
        <w:t xml:space="preserve">¿QUÉ ACTIVIDADES ERES CAPAZ DE REAIZAR, </w:t>
      </w:r>
      <w:proofErr w:type="gramStart"/>
      <w:r w:rsidRPr="009250E0">
        <w:rPr>
          <w:rFonts w:ascii="UnitOT-Medi" w:hAnsi="UnitOT-Medi" w:cs="UnitOT-Medi"/>
          <w:color w:val="0098CD"/>
        </w:rPr>
        <w:t>EN EL PAÍS DESTINO, DENTRO DE TU SECTOR PROFESIONAL?</w:t>
      </w:r>
      <w:proofErr w:type="gramEnd"/>
      <w:r w:rsidRPr="009250E0">
        <w:rPr>
          <w:rFonts w:ascii="UnitOT-Medi" w:hAnsi="UnitOT-Medi" w:cs="UnitOT-Medi"/>
          <w:color w:val="0098CD"/>
        </w:rPr>
        <w:t xml:space="preserve"> (</w:t>
      </w:r>
      <w:proofErr w:type="spellStart"/>
      <w:r w:rsidRPr="009250E0">
        <w:rPr>
          <w:rFonts w:ascii="UnitOT-Medi" w:hAnsi="UnitOT-Medi" w:cs="UnitOT-Medi"/>
          <w:color w:val="0098CD"/>
        </w:rPr>
        <w:t>max</w:t>
      </w:r>
      <w:proofErr w:type="spellEnd"/>
      <w:r w:rsidRPr="009250E0">
        <w:rPr>
          <w:rFonts w:ascii="UnitOT-Medi" w:hAnsi="UnitOT-Medi" w:cs="UnitOT-Medi"/>
          <w:color w:val="0098CD"/>
        </w:rPr>
        <w:t>. 20 líneas)</w:t>
      </w:r>
    </w:p>
    <w:p w:rsidR="009250E0" w:rsidRDefault="009250E0" w:rsidP="009250E0">
      <w:pPr>
        <w:spacing w:line="276" w:lineRule="auto"/>
        <w:rPr>
          <w:rFonts w:ascii="UnitOT-Medi" w:hAnsi="UnitOT-Medi" w:cs="UnitOT-Medi"/>
          <w:color w:val="0098CD"/>
        </w:rPr>
      </w:pPr>
    </w:p>
    <w:p w:rsidR="009250E0" w:rsidRDefault="009250E0" w:rsidP="009250E0">
      <w:pPr>
        <w:pStyle w:val="Prrafodelista"/>
        <w:numPr>
          <w:ilvl w:val="0"/>
          <w:numId w:val="1"/>
        </w:numPr>
        <w:spacing w:line="276" w:lineRule="auto"/>
        <w:rPr>
          <w:rFonts w:ascii="UnitOT-Medi" w:hAnsi="UnitOT-Medi" w:cs="UnitOT-Medi"/>
          <w:color w:val="0098CD"/>
        </w:rPr>
      </w:pPr>
      <w:r w:rsidRPr="009250E0">
        <w:rPr>
          <w:rFonts w:ascii="UnitOT-Medi" w:hAnsi="UnitOT-Medi" w:cs="UnitOT-Medi"/>
          <w:color w:val="0098CD"/>
        </w:rPr>
        <w:t>¿QUÉ ACTIVIDADES HAS REALIZADO HASTA AHORA DENTRO DE TU SECTOR PROFESIONAL? (</w:t>
      </w:r>
      <w:proofErr w:type="spellStart"/>
      <w:r w:rsidRPr="009250E0">
        <w:rPr>
          <w:rFonts w:ascii="UnitOT-Medi" w:hAnsi="UnitOT-Medi" w:cs="UnitOT-Medi"/>
          <w:color w:val="0098CD"/>
        </w:rPr>
        <w:t>max</w:t>
      </w:r>
      <w:proofErr w:type="spellEnd"/>
      <w:r w:rsidRPr="009250E0">
        <w:rPr>
          <w:rFonts w:ascii="UnitOT-Medi" w:hAnsi="UnitOT-Medi" w:cs="UnitOT-Medi"/>
          <w:color w:val="0098CD"/>
        </w:rPr>
        <w:t>. 20 líneas)</w:t>
      </w:r>
    </w:p>
    <w:p w:rsidR="009250E0" w:rsidRPr="009250E0" w:rsidRDefault="009250E0" w:rsidP="009250E0">
      <w:pPr>
        <w:pStyle w:val="Prrafodelista"/>
        <w:spacing w:line="276" w:lineRule="auto"/>
        <w:rPr>
          <w:rFonts w:ascii="UnitOT-Medi" w:hAnsi="UnitOT-Medi" w:cs="UnitOT-Medi"/>
          <w:color w:val="0098CD"/>
        </w:rPr>
      </w:pPr>
    </w:p>
    <w:p w:rsidR="009250E0" w:rsidRPr="009250E0" w:rsidRDefault="009250E0" w:rsidP="009250E0">
      <w:pPr>
        <w:pStyle w:val="Prrafodelista"/>
        <w:numPr>
          <w:ilvl w:val="0"/>
          <w:numId w:val="1"/>
        </w:numPr>
        <w:spacing w:line="276" w:lineRule="auto"/>
        <w:rPr>
          <w:rFonts w:ascii="UnitOT-Medi" w:hAnsi="UnitOT-Medi" w:cs="UnitOT-Medi"/>
          <w:color w:val="0098CD"/>
        </w:rPr>
      </w:pPr>
      <w:r w:rsidRPr="009250E0">
        <w:rPr>
          <w:rFonts w:ascii="UnitOT-Medi" w:hAnsi="UnitOT-Medi" w:cs="UnitOT-Medi"/>
          <w:color w:val="0098CD"/>
        </w:rPr>
        <w:t>¿POR QUÉ DESEAS PARTICIPAR EN UN PROGRAMA DE MOVILIDAD EUROPEA? CUALES SON TUS EXPECTATIVAS (</w:t>
      </w:r>
      <w:proofErr w:type="spellStart"/>
      <w:r w:rsidRPr="009250E0">
        <w:rPr>
          <w:rFonts w:ascii="UnitOT-Medi" w:hAnsi="UnitOT-Medi" w:cs="UnitOT-Medi"/>
          <w:color w:val="0098CD"/>
        </w:rPr>
        <w:t>max</w:t>
      </w:r>
      <w:proofErr w:type="spellEnd"/>
      <w:r w:rsidRPr="009250E0">
        <w:rPr>
          <w:rFonts w:ascii="UnitOT-Medi" w:hAnsi="UnitOT-Medi" w:cs="UnitOT-Medi"/>
          <w:color w:val="0098CD"/>
        </w:rPr>
        <w:t>. 20 líneas)</w:t>
      </w:r>
    </w:p>
    <w:p w:rsidR="009250E0" w:rsidRDefault="009250E0" w:rsidP="009250E0">
      <w:pPr>
        <w:spacing w:line="276" w:lineRule="auto"/>
        <w:rPr>
          <w:rFonts w:ascii="UnitOT-Medi" w:hAnsi="UnitOT-Medi" w:cs="UnitOT-Medi"/>
          <w:color w:val="0098CD"/>
        </w:rPr>
      </w:pPr>
    </w:p>
    <w:p w:rsidR="009250E0" w:rsidRDefault="009250E0" w:rsidP="009250E0">
      <w:pPr>
        <w:spacing w:line="276" w:lineRule="auto"/>
        <w:rPr>
          <w:rFonts w:ascii="UnitOT-Medi" w:hAnsi="UnitOT-Medi" w:cs="UnitOT-Medi"/>
          <w:color w:val="0098CD"/>
        </w:rPr>
      </w:pPr>
    </w:p>
    <w:p w:rsidR="009250E0" w:rsidRDefault="009250E0" w:rsidP="009250E0">
      <w:pPr>
        <w:spacing w:line="276" w:lineRule="auto"/>
        <w:rPr>
          <w:rFonts w:ascii="UnitOT-Medi" w:hAnsi="UnitOT-Medi" w:cs="UnitOT-Medi"/>
          <w:color w:val="0098CD"/>
        </w:rPr>
      </w:pPr>
      <w:r>
        <w:rPr>
          <w:rFonts w:ascii="UnitOT-Medi" w:hAnsi="UnitOT-Medi" w:cs="UnitOT-Medi"/>
          <w:color w:val="0098CD"/>
        </w:rPr>
        <w:t xml:space="preserve">Fecha </w:t>
      </w:r>
      <w:r>
        <w:rPr>
          <w:rFonts w:ascii="UnitOT-Medi" w:hAnsi="UnitOT-Medi" w:cs="UnitOT-Medi"/>
          <w:color w:val="0098CD"/>
        </w:rPr>
        <w:tab/>
      </w:r>
      <w:r>
        <w:rPr>
          <w:rFonts w:ascii="UnitOT-Medi" w:hAnsi="UnitOT-Medi" w:cs="UnitOT-Medi"/>
          <w:color w:val="0098CD"/>
        </w:rPr>
        <w:tab/>
      </w:r>
      <w:r>
        <w:rPr>
          <w:rFonts w:ascii="UnitOT-Medi" w:hAnsi="UnitOT-Medi" w:cs="UnitOT-Medi"/>
          <w:color w:val="0098CD"/>
        </w:rPr>
        <w:tab/>
      </w:r>
      <w:r>
        <w:rPr>
          <w:rFonts w:ascii="UnitOT-Medi" w:hAnsi="UnitOT-Medi" w:cs="UnitOT-Medi"/>
          <w:color w:val="0098CD"/>
        </w:rPr>
        <w:tab/>
      </w:r>
      <w:r>
        <w:rPr>
          <w:rFonts w:ascii="UnitOT-Medi" w:hAnsi="UnitOT-Medi" w:cs="UnitOT-Medi"/>
          <w:color w:val="0098CD"/>
        </w:rPr>
        <w:tab/>
      </w:r>
      <w:r>
        <w:rPr>
          <w:rFonts w:ascii="UnitOT-Medi" w:hAnsi="UnitOT-Medi" w:cs="UnitOT-Medi"/>
          <w:color w:val="0098CD"/>
        </w:rPr>
        <w:tab/>
      </w:r>
      <w:r>
        <w:rPr>
          <w:rFonts w:ascii="UnitOT-Medi" w:hAnsi="UnitOT-Medi" w:cs="UnitOT-Medi"/>
          <w:color w:val="0098CD"/>
        </w:rPr>
        <w:tab/>
      </w:r>
      <w:r>
        <w:rPr>
          <w:rFonts w:ascii="UnitOT-Medi" w:hAnsi="UnitOT-Medi" w:cs="UnitOT-Medi"/>
          <w:color w:val="0098CD"/>
        </w:rPr>
        <w:tab/>
      </w:r>
      <w:r>
        <w:rPr>
          <w:rFonts w:ascii="UnitOT-Medi" w:hAnsi="UnitOT-Medi" w:cs="UnitOT-Medi"/>
          <w:color w:val="0098CD"/>
        </w:rPr>
        <w:tab/>
      </w:r>
      <w:r>
        <w:rPr>
          <w:rFonts w:ascii="UnitOT-Medi" w:hAnsi="UnitOT-Medi" w:cs="UnitOT-Medi"/>
          <w:color w:val="0098CD"/>
        </w:rPr>
        <w:tab/>
        <w:t>Firma</w:t>
      </w:r>
    </w:p>
    <w:p w:rsidR="009250E0" w:rsidRPr="009250E0" w:rsidRDefault="009250E0" w:rsidP="009250E0">
      <w:pPr>
        <w:tabs>
          <w:tab w:val="left" w:pos="4965"/>
        </w:tabs>
        <w:spacing w:line="276" w:lineRule="auto"/>
        <w:rPr>
          <w:rFonts w:ascii="UnitOT-Medi" w:hAnsi="UnitOT-Medi" w:cs="UnitOT-Medi"/>
          <w:color w:val="0098CD"/>
        </w:rPr>
      </w:pPr>
      <w:r>
        <w:rPr>
          <w:rFonts w:ascii="UnitOT-Medi" w:hAnsi="UnitOT-Medi" w:cs="UnitOT-Medi"/>
          <w:color w:val="0098CD"/>
        </w:rPr>
        <w:t>___________________________</w:t>
      </w:r>
      <w:r>
        <w:rPr>
          <w:rFonts w:ascii="UnitOT-Medi" w:hAnsi="UnitOT-Medi" w:cs="UnitOT-Medi"/>
          <w:color w:val="0098CD"/>
        </w:rPr>
        <w:tab/>
        <w:t>____________________________________</w:t>
      </w:r>
    </w:p>
    <w:sectPr w:rsidR="009250E0" w:rsidRPr="009250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E0" w:rsidRDefault="009250E0" w:rsidP="009250E0">
      <w:pPr>
        <w:spacing w:after="0" w:line="240" w:lineRule="auto"/>
      </w:pPr>
      <w:r>
        <w:separator/>
      </w:r>
    </w:p>
  </w:endnote>
  <w:endnote w:type="continuationSeparator" w:id="0">
    <w:p w:rsidR="009250E0" w:rsidRDefault="009250E0" w:rsidP="0092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tOT-Medi">
    <w:altName w:val="Arial"/>
    <w:panose1 w:val="020B0604030101020102"/>
    <w:charset w:val="00"/>
    <w:family w:val="swiss"/>
    <w:notTrueType/>
    <w:pitch w:val="variable"/>
    <w:sig w:usb0="800000EF" w:usb1="5000207B" w:usb2="00000028" w:usb3="00000000" w:csb0="00000001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E0" w:rsidRDefault="009250E0" w:rsidP="009250E0">
      <w:pPr>
        <w:spacing w:after="0" w:line="240" w:lineRule="auto"/>
      </w:pPr>
      <w:r>
        <w:separator/>
      </w:r>
    </w:p>
  </w:footnote>
  <w:footnote w:type="continuationSeparator" w:id="0">
    <w:p w:rsidR="009250E0" w:rsidRDefault="009250E0" w:rsidP="0092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E0" w:rsidRDefault="009250E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-278130</wp:posOffset>
          </wp:positionV>
          <wp:extent cx="2520000" cy="720000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-297180</wp:posOffset>
          </wp:positionV>
          <wp:extent cx="1731645" cy="1043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-768x46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D97"/>
    <w:multiLevelType w:val="hybridMultilevel"/>
    <w:tmpl w:val="4EB04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E0"/>
    <w:rsid w:val="0002244F"/>
    <w:rsid w:val="009250E0"/>
    <w:rsid w:val="009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3C9F4"/>
  <w15:chartTrackingRefBased/>
  <w15:docId w15:val="{19C1A10A-B4EB-44F3-84A0-E01B18A8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0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0E0"/>
  </w:style>
  <w:style w:type="paragraph" w:styleId="Piedepgina">
    <w:name w:val="footer"/>
    <w:basedOn w:val="Normal"/>
    <w:link w:val="PiedepginaCar"/>
    <w:uiPriority w:val="99"/>
    <w:unhideWhenUsed/>
    <w:rsid w:val="0092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1</cp:revision>
  <dcterms:created xsi:type="dcterms:W3CDTF">2020-01-17T12:50:00Z</dcterms:created>
  <dcterms:modified xsi:type="dcterms:W3CDTF">2020-01-17T12:58:00Z</dcterms:modified>
</cp:coreProperties>
</file>